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35" w:rsidRPr="00610C34" w:rsidRDefault="00F45F35" w:rsidP="00F45F35">
      <w:pPr>
        <w:ind w:firstLine="720"/>
        <w:jc w:val="center"/>
        <w:rPr>
          <w:sz w:val="28"/>
          <w:szCs w:val="28"/>
        </w:rPr>
      </w:pPr>
      <w:r w:rsidRPr="000E4138">
        <w:rPr>
          <w:b/>
          <w:sz w:val="28"/>
          <w:szCs w:val="28"/>
        </w:rPr>
        <w:t>Пшеница озимая</w:t>
      </w:r>
      <w:r w:rsidRPr="000C0022">
        <w:rPr>
          <w:sz w:val="28"/>
          <w:szCs w:val="28"/>
        </w:rPr>
        <w:t xml:space="preserve"> </w:t>
      </w:r>
      <w:r w:rsidRPr="000C0022">
        <w:rPr>
          <w:b/>
          <w:sz w:val="28"/>
          <w:szCs w:val="28"/>
        </w:rPr>
        <w:t>ЗИМНИЦА</w:t>
      </w:r>
    </w:p>
    <w:p w:rsidR="00F45F35" w:rsidRPr="00610C34" w:rsidRDefault="00F45F35" w:rsidP="00F45F35">
      <w:pPr>
        <w:ind w:firstLine="720"/>
        <w:jc w:val="both"/>
        <w:rPr>
          <w:sz w:val="28"/>
          <w:szCs w:val="28"/>
        </w:rPr>
      </w:pPr>
    </w:p>
    <w:p w:rsidR="00F45F35" w:rsidRPr="00610C34" w:rsidRDefault="00F45F35" w:rsidP="00F45F35">
      <w:pPr>
        <w:ind w:firstLine="720"/>
        <w:jc w:val="both"/>
        <w:rPr>
          <w:sz w:val="28"/>
          <w:szCs w:val="28"/>
        </w:rPr>
      </w:pPr>
      <w:r w:rsidRPr="00610C34">
        <w:rPr>
          <w:sz w:val="28"/>
          <w:szCs w:val="28"/>
        </w:rPr>
        <w:t xml:space="preserve">Родословная сорта: Выведен методом внутривидовой гибридизации и индивидуальным отбором в </w:t>
      </w:r>
      <w:r w:rsidRPr="00610C34">
        <w:rPr>
          <w:sz w:val="28"/>
          <w:szCs w:val="28"/>
          <w:lang w:val="en-US"/>
        </w:rPr>
        <w:t>F</w:t>
      </w:r>
      <w:r w:rsidRPr="00610C34">
        <w:rPr>
          <w:sz w:val="28"/>
          <w:szCs w:val="28"/>
          <w:vertAlign w:val="subscript"/>
        </w:rPr>
        <w:t>2</w:t>
      </w:r>
      <w:r w:rsidRPr="00610C34">
        <w:rPr>
          <w:sz w:val="28"/>
          <w:szCs w:val="28"/>
        </w:rPr>
        <w:t xml:space="preserve"> из гибридной комбинации Зимородок151/Лютесценс1221к7-2-14.</w:t>
      </w:r>
    </w:p>
    <w:p w:rsidR="00F45F35" w:rsidRDefault="00F45F35" w:rsidP="00F45F35">
      <w:pPr>
        <w:ind w:firstLine="720"/>
        <w:jc w:val="both"/>
        <w:rPr>
          <w:sz w:val="28"/>
          <w:szCs w:val="28"/>
        </w:rPr>
      </w:pPr>
      <w:r w:rsidRPr="00610C34">
        <w:rPr>
          <w:sz w:val="28"/>
          <w:szCs w:val="28"/>
        </w:rPr>
        <w:t xml:space="preserve">Разновидность </w:t>
      </w:r>
      <w:r w:rsidRPr="000C0022">
        <w:rPr>
          <w:sz w:val="28"/>
          <w:szCs w:val="28"/>
        </w:rPr>
        <w:t>лютесценс</w:t>
      </w:r>
      <w:r w:rsidRPr="00610C34">
        <w:rPr>
          <w:sz w:val="28"/>
          <w:szCs w:val="28"/>
        </w:rPr>
        <w:t>. Сорт среднерослый, высота растений 95-100см, устойчивость к полеганию высокая. Зерновка средней крупности, яйцевидной формы.</w:t>
      </w:r>
    </w:p>
    <w:p w:rsidR="00F45F35" w:rsidRPr="00610C34" w:rsidRDefault="00F45F35" w:rsidP="00F45F35">
      <w:pPr>
        <w:ind w:firstLine="720"/>
        <w:jc w:val="both"/>
        <w:rPr>
          <w:sz w:val="28"/>
          <w:szCs w:val="28"/>
        </w:rPr>
      </w:pPr>
      <w:r w:rsidRPr="00610C34">
        <w:rPr>
          <w:sz w:val="28"/>
          <w:szCs w:val="28"/>
        </w:rPr>
        <w:t xml:space="preserve">Среднеспелый. Урожайность в конкурсном сортоиспытании института в среднем за 3 года составила </w:t>
      </w:r>
      <w:r>
        <w:rPr>
          <w:sz w:val="28"/>
          <w:szCs w:val="28"/>
        </w:rPr>
        <w:t>40</w:t>
      </w:r>
      <w:r w:rsidRPr="00610C34">
        <w:rPr>
          <w:sz w:val="28"/>
          <w:szCs w:val="28"/>
        </w:rPr>
        <w:t>,5</w:t>
      </w:r>
      <w:r>
        <w:rPr>
          <w:sz w:val="28"/>
          <w:szCs w:val="28"/>
        </w:rPr>
        <w:t xml:space="preserve"> </w:t>
      </w:r>
      <w:r w:rsidRPr="00610C34">
        <w:rPr>
          <w:sz w:val="28"/>
          <w:szCs w:val="28"/>
        </w:rPr>
        <w:t>ц/га.</w:t>
      </w:r>
      <w:r>
        <w:rPr>
          <w:sz w:val="28"/>
          <w:szCs w:val="28"/>
        </w:rPr>
        <w:t xml:space="preserve"> </w:t>
      </w:r>
      <w:r w:rsidRPr="00610C34">
        <w:rPr>
          <w:sz w:val="28"/>
          <w:szCs w:val="28"/>
        </w:rPr>
        <w:t xml:space="preserve">Мукомольные и </w:t>
      </w:r>
      <w:proofErr w:type="spellStart"/>
      <w:r w:rsidRPr="00610C34">
        <w:rPr>
          <w:sz w:val="28"/>
          <w:szCs w:val="28"/>
        </w:rPr>
        <w:t>хлебопекарские</w:t>
      </w:r>
      <w:proofErr w:type="spellEnd"/>
      <w:r w:rsidRPr="00610C34">
        <w:rPr>
          <w:sz w:val="28"/>
          <w:szCs w:val="28"/>
        </w:rPr>
        <w:t xml:space="preserve"> качества соответствуют «сильным» пшеницам. Сорт занесен в список «ценных» сортов.</w:t>
      </w:r>
    </w:p>
    <w:p w:rsidR="00F45F35" w:rsidRPr="00610C34" w:rsidRDefault="00F45F35" w:rsidP="00F45F35">
      <w:pPr>
        <w:ind w:firstLine="720"/>
        <w:jc w:val="both"/>
        <w:rPr>
          <w:sz w:val="28"/>
          <w:szCs w:val="28"/>
        </w:rPr>
      </w:pPr>
      <w:r w:rsidRPr="00610C34">
        <w:rPr>
          <w:sz w:val="28"/>
          <w:szCs w:val="28"/>
        </w:rPr>
        <w:t>На фоне искусственного заражения отличается устойчивостью к мучнистой росе, септориозу, полевой устойчивостью к желтой ржавчине. К бурой ржавчине сорт умеренно восприимчив. К стеблевой ржавчине, фузариозу колоса, твердой головне восприимчив. Отличается высокой морозостойкостью. Засухоустойчивость повышена.</w:t>
      </w:r>
    </w:p>
    <w:p w:rsidR="00F45F35" w:rsidRPr="00610C34" w:rsidRDefault="00F45F35" w:rsidP="00F45F35">
      <w:pPr>
        <w:ind w:firstLine="720"/>
        <w:jc w:val="both"/>
        <w:rPr>
          <w:sz w:val="28"/>
          <w:szCs w:val="28"/>
        </w:rPr>
      </w:pPr>
      <w:r w:rsidRPr="00610C34">
        <w:rPr>
          <w:sz w:val="28"/>
          <w:szCs w:val="28"/>
        </w:rPr>
        <w:t>Включен в Государственный реестр селекционных достижений РФ в 2009 году, защищен патентом.</w:t>
      </w:r>
    </w:p>
    <w:p w:rsidR="00F45F35" w:rsidRPr="00610C34" w:rsidRDefault="00F45F35" w:rsidP="00F45F35">
      <w:pPr>
        <w:ind w:firstLine="720"/>
        <w:jc w:val="both"/>
        <w:rPr>
          <w:sz w:val="28"/>
          <w:szCs w:val="28"/>
        </w:rPr>
      </w:pPr>
      <w:r w:rsidRPr="00610C34">
        <w:rPr>
          <w:sz w:val="28"/>
          <w:szCs w:val="28"/>
        </w:rPr>
        <w:t>До</w:t>
      </w:r>
      <w:r>
        <w:rPr>
          <w:sz w:val="28"/>
          <w:szCs w:val="28"/>
        </w:rPr>
        <w:t>пущен к возделыванию в Северо-</w:t>
      </w:r>
      <w:proofErr w:type="spellStart"/>
      <w:r w:rsidRPr="00610C34">
        <w:rPr>
          <w:sz w:val="28"/>
          <w:szCs w:val="28"/>
        </w:rPr>
        <w:t>Кавказком</w:t>
      </w:r>
      <w:proofErr w:type="spellEnd"/>
      <w:r w:rsidRPr="00610C34">
        <w:rPr>
          <w:sz w:val="28"/>
          <w:szCs w:val="28"/>
        </w:rPr>
        <w:t xml:space="preserve"> регионе РФ. Рекомендует</w:t>
      </w:r>
      <w:r>
        <w:rPr>
          <w:sz w:val="28"/>
          <w:szCs w:val="28"/>
        </w:rPr>
        <w:t>ся для испытания в Центрально-</w:t>
      </w:r>
      <w:r w:rsidRPr="00610C34">
        <w:rPr>
          <w:sz w:val="28"/>
          <w:szCs w:val="28"/>
        </w:rPr>
        <w:t>Черноземном, Средневолжском и Нижневолжском регионах РФ.</w:t>
      </w:r>
    </w:p>
    <w:p w:rsidR="00E16563" w:rsidRDefault="00E16563">
      <w:bookmarkStart w:id="0" w:name="_GoBack"/>
      <w:bookmarkEnd w:id="0"/>
    </w:p>
    <w:sectPr w:rsidR="00E1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F5C23"/>
    <w:multiLevelType w:val="hybridMultilevel"/>
    <w:tmpl w:val="DDBE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63"/>
    <w:rsid w:val="00146E3D"/>
    <w:rsid w:val="00521D80"/>
    <w:rsid w:val="00551247"/>
    <w:rsid w:val="00860FB6"/>
    <w:rsid w:val="00BA6BFC"/>
    <w:rsid w:val="00E16563"/>
    <w:rsid w:val="00F4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08DD-6228-4EB9-BA3D-F758A4E5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5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65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2017-08-25T08:22:00Z</dcterms:created>
  <dcterms:modified xsi:type="dcterms:W3CDTF">2017-08-25T08:22:00Z</dcterms:modified>
</cp:coreProperties>
</file>